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8EA" w:rsidRDefault="00D238EA" w:rsidP="009C0AA4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D238EA">
        <w:rPr>
          <w:rFonts w:ascii="Arial" w:hAnsi="Arial" w:cs="Arial"/>
          <w:b/>
          <w:sz w:val="22"/>
        </w:rPr>
        <w:t>Опросный лист на изделие 1124998</w:t>
      </w:r>
      <w:bookmarkStart w:id="0" w:name="_GoBack"/>
      <w:bookmarkEnd w:id="0"/>
    </w:p>
    <w:p w:rsidR="004A752B" w:rsidRPr="004A752B" w:rsidRDefault="004A752B" w:rsidP="009C0AA4">
      <w:pPr>
        <w:spacing w:line="276" w:lineRule="auto"/>
        <w:jc w:val="center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9C0AA4">
      <w:pPr>
        <w:spacing w:line="276" w:lineRule="auto"/>
        <w:ind w:firstLine="567"/>
        <w:jc w:val="center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595"/>
        <w:gridCol w:w="822"/>
        <w:gridCol w:w="921"/>
        <w:gridCol w:w="355"/>
        <w:gridCol w:w="1276"/>
      </w:tblGrid>
      <w:tr w:rsidR="004A752B" w:rsidRPr="00E265C4" w:rsidTr="00DB572A">
        <w:tc>
          <w:tcPr>
            <w:tcW w:w="5920" w:type="dxa"/>
            <w:gridSpan w:val="4"/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4A752B" w:rsidRPr="00E265C4" w:rsidRDefault="008C58D2" w:rsidP="003F3E7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</w:t>
            </w:r>
            <w:r w:rsidR="004A752B" w:rsidRPr="00E265C4">
              <w:rPr>
                <w:rFonts w:ascii="Arial" w:hAnsi="Arial" w:cs="Arial"/>
                <w:sz w:val="20"/>
              </w:rPr>
              <w:t xml:space="preserve"> Каспийский трубопроводный консорциум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9C0AA4" w:rsidP="009C0A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Астраханская обл., </w:t>
            </w:r>
            <w:r w:rsidRPr="009C0AA4">
              <w:rPr>
                <w:rFonts w:ascii="Arial" w:hAnsi="Arial" w:cs="Arial"/>
                <w:sz w:val="20"/>
              </w:rPr>
              <w:t>Красноярский р-н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FD3E5D" w:rsidP="003F3E7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Лата И.С. Кузнецов М.В. Ярош А.Ю.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FD3E5D" w:rsidP="003F3E7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E265C4" w:rsidRDefault="00FD3E5D" w:rsidP="003F3E7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3281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1E6C80" w:rsidRDefault="00B209FD" w:rsidP="003F3E7C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89275150282, 89171742045, 89180611206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F3E7C" w:rsidRDefault="00D238EA" w:rsidP="003F3E7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3F3E7C" w:rsidRPr="00B256E7">
                <w:rPr>
                  <w:rStyle w:val="a3"/>
                  <w:rFonts w:ascii="Arial" w:hAnsi="Arial" w:cs="Arial"/>
                  <w:sz w:val="20"/>
                  <w:szCs w:val="20"/>
                </w:rPr>
                <w:t>Ivan.Lata@cpcpipe.ru</w:t>
              </w:r>
            </w:hyperlink>
          </w:p>
          <w:p w:rsidR="003F3E7C" w:rsidRDefault="00D238EA" w:rsidP="003F3E7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3F3E7C" w:rsidRPr="00B256E7">
                <w:rPr>
                  <w:rStyle w:val="a3"/>
                  <w:rFonts w:ascii="Arial" w:hAnsi="Arial" w:cs="Arial"/>
                  <w:sz w:val="20"/>
                  <w:szCs w:val="20"/>
                </w:rPr>
                <w:t>Maxim.Kuznetsov@cpcpipe.ru</w:t>
              </w:r>
            </w:hyperlink>
          </w:p>
          <w:p w:rsidR="004A752B" w:rsidRPr="00E265C4" w:rsidRDefault="00D238EA" w:rsidP="003F3E7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9" w:history="1">
              <w:r w:rsidR="003F3E7C" w:rsidRPr="00B256E7">
                <w:rPr>
                  <w:rStyle w:val="a3"/>
                  <w:rFonts w:ascii="Arial" w:hAnsi="Arial" w:cs="Arial"/>
                  <w:sz w:val="20"/>
                  <w:szCs w:val="20"/>
                </w:rPr>
                <w:t>Anna.Yarosh@cpcpipe.ru</w:t>
              </w:r>
            </w:hyperlink>
          </w:p>
        </w:tc>
      </w:tr>
      <w:tr w:rsidR="004A752B" w:rsidRPr="00E265C4" w:rsidTr="00DB572A">
        <w:tc>
          <w:tcPr>
            <w:tcW w:w="5920" w:type="dxa"/>
            <w:gridSpan w:val="4"/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 w:rsidRPr="00E265C4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E265C4"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26248F" w:rsidRDefault="003F3E7C" w:rsidP="0026248F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Склад </w:t>
            </w:r>
            <w:r w:rsidRPr="003F3E7C">
              <w:rPr>
                <w:rFonts w:ascii="Arial" w:hAnsi="Arial" w:cs="Arial"/>
                <w:sz w:val="20"/>
              </w:rPr>
              <w:t>ГСМ</w:t>
            </w:r>
            <w:r>
              <w:rPr>
                <w:rFonts w:ascii="Arial" w:hAnsi="Arial" w:cs="Arial"/>
                <w:sz w:val="20"/>
              </w:rPr>
              <w:t xml:space="preserve">, кол-во </w:t>
            </w:r>
            <w:proofErr w:type="spellStart"/>
            <w:r w:rsidR="00A93D5E" w:rsidRPr="00A93D5E">
              <w:rPr>
                <w:rFonts w:ascii="Arial" w:hAnsi="Arial" w:cs="Arial"/>
                <w:sz w:val="20"/>
              </w:rPr>
              <w:t>паллето</w:t>
            </w:r>
            <w:proofErr w:type="spellEnd"/>
            <w:r w:rsidR="00A93D5E" w:rsidRPr="00A93D5E">
              <w:rPr>
                <w:rFonts w:ascii="Arial" w:hAnsi="Arial" w:cs="Arial"/>
                <w:sz w:val="20"/>
              </w:rPr>
              <w:t>-мест</w:t>
            </w:r>
            <w:r>
              <w:rPr>
                <w:rFonts w:ascii="Arial" w:hAnsi="Arial" w:cs="Arial"/>
                <w:sz w:val="20"/>
              </w:rPr>
              <w:t xml:space="preserve"> - </w:t>
            </w:r>
            <w:r w:rsidR="00B711A2">
              <w:rPr>
                <w:rFonts w:ascii="Arial" w:hAnsi="Arial" w:cs="Arial"/>
                <w:sz w:val="20"/>
              </w:rPr>
              <w:t>26шт.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B773AC">
              <w:rPr>
                <w:rFonts w:ascii="Arial" w:hAnsi="Arial" w:cs="Arial"/>
                <w:sz w:val="20"/>
              </w:rPr>
              <w:t>Стеллаж</w:t>
            </w:r>
            <w:r>
              <w:rPr>
                <w:rFonts w:ascii="Arial" w:hAnsi="Arial" w:cs="Arial"/>
                <w:sz w:val="20"/>
              </w:rPr>
              <w:t>и</w:t>
            </w:r>
            <w:r w:rsidR="0026248F">
              <w:rPr>
                <w:rFonts w:ascii="Arial" w:hAnsi="Arial" w:cs="Arial"/>
                <w:sz w:val="20"/>
              </w:rPr>
              <w:t>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B773AC">
              <w:rPr>
                <w:rFonts w:ascii="Arial" w:hAnsi="Arial" w:cs="Arial"/>
                <w:sz w:val="20"/>
              </w:rPr>
              <w:t xml:space="preserve"> </w:t>
            </w:r>
          </w:p>
          <w:p w:rsidR="0026248F" w:rsidRPr="008B6EDE" w:rsidRDefault="0026248F" w:rsidP="0026248F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8B6EDE">
              <w:rPr>
                <w:rFonts w:ascii="Arial" w:hAnsi="Arial" w:cs="Arial"/>
                <w:sz w:val="20"/>
              </w:rPr>
              <w:t>4 фронтальных стеллажа по 2 полки, на полку можно разместить 3 поддона по 800мм нагрузка до 2310кг.</w:t>
            </w:r>
          </w:p>
          <w:p w:rsidR="0026248F" w:rsidRPr="008B6EDE" w:rsidRDefault="0026248F" w:rsidP="0026248F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8B6EDE">
              <w:rPr>
                <w:rFonts w:ascii="Arial" w:hAnsi="Arial" w:cs="Arial"/>
                <w:sz w:val="20"/>
              </w:rPr>
              <w:t>1 фронтальный стеллаж по 2 полки, на полку можно разместить 1 поддон по 800мм нагрузка до 1040кг.</w:t>
            </w:r>
          </w:p>
          <w:p w:rsidR="004A752B" w:rsidRPr="00E265C4" w:rsidRDefault="004A752B" w:rsidP="003F3E7C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4221FB" w:rsidRDefault="008626C4" w:rsidP="003F3E7C">
            <w:pPr>
              <w:spacing w:line="276" w:lineRule="auto"/>
              <w:rPr>
                <w:rFonts w:ascii="Arial" w:hAnsi="Arial" w:cs="Arial"/>
                <w:sz w:val="20"/>
                <w:highlight w:val="yellow"/>
              </w:rPr>
            </w:pPr>
            <w:r w:rsidRPr="008626C4">
              <w:rPr>
                <w:rFonts w:ascii="Arial" w:hAnsi="Arial" w:cs="Arial"/>
                <w:sz w:val="20"/>
              </w:rPr>
              <w:t>Общая площадь</w:t>
            </w:r>
            <w:r>
              <w:rPr>
                <w:rFonts w:ascii="Arial" w:hAnsi="Arial" w:cs="Arial"/>
                <w:sz w:val="20"/>
              </w:rPr>
              <w:t xml:space="preserve"> склада </w:t>
            </w:r>
            <w:r w:rsidRPr="008626C4">
              <w:rPr>
                <w:rFonts w:ascii="Arial" w:hAnsi="Arial" w:cs="Arial"/>
                <w:sz w:val="20"/>
              </w:rPr>
              <w:t xml:space="preserve">31,5 </w:t>
            </w:r>
            <w:r w:rsidR="004A752B" w:rsidRPr="008626C4">
              <w:rPr>
                <w:rFonts w:ascii="Arial" w:hAnsi="Arial" w:cs="Arial"/>
                <w:sz w:val="20"/>
              </w:rPr>
              <w:t>м2</w:t>
            </w:r>
          </w:p>
        </w:tc>
      </w:tr>
      <w:tr w:rsidR="004A752B" w:rsidRPr="00E265C4" w:rsidTr="00DB572A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4A752B" w:rsidRPr="004221FB" w:rsidRDefault="008626C4" w:rsidP="006278AD">
            <w:pPr>
              <w:spacing w:line="276" w:lineRule="auto"/>
              <w:rPr>
                <w:rFonts w:ascii="Arial" w:hAnsi="Arial" w:cs="Arial"/>
                <w:sz w:val="20"/>
                <w:highlight w:val="yellow"/>
              </w:rPr>
            </w:pPr>
            <w:r w:rsidRPr="008626C4">
              <w:rPr>
                <w:rFonts w:ascii="Arial" w:hAnsi="Arial" w:cs="Arial"/>
                <w:sz w:val="22"/>
                <w:szCs w:val="22"/>
              </w:rPr>
              <w:t xml:space="preserve"> +20 до +25 °С</w:t>
            </w:r>
          </w:p>
        </w:tc>
      </w:tr>
      <w:tr w:rsidR="004A752B" w:rsidRPr="00E265C4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E265C4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E265C4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E265C4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603385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Контроль отклонений </w:t>
            </w:r>
            <w:r w:rsidR="004A752B" w:rsidRPr="00E265C4">
              <w:rPr>
                <w:rFonts w:ascii="Arial" w:hAnsi="Arial" w:cs="Arial"/>
                <w:sz w:val="20"/>
              </w:rPr>
              <w:t xml:space="preserve">рам стеллажа от вертикальной плоскости. </w:t>
            </w:r>
            <w:r w:rsidR="004A752B" w:rsidRPr="00E265C4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E265C4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Pr="00E265C4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E265C4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E265C4"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E265C4" w:rsidTr="00DB572A">
        <w:tc>
          <w:tcPr>
            <w:tcW w:w="10740" w:type="dxa"/>
            <w:gridSpan w:val="10"/>
            <w:shd w:val="clear" w:color="auto" w:fill="auto"/>
          </w:tcPr>
          <w:p w:rsidR="004A752B" w:rsidRPr="00E265C4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E265C4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E265C4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15185 и </w:t>
            </w:r>
            <w:r w:rsidRPr="00E265C4">
              <w:rPr>
                <w:rFonts w:ascii="Arial" w:hAnsi="Arial" w:cs="Arial"/>
                <w:sz w:val="20"/>
                <w:lang w:val="en-US"/>
              </w:rPr>
              <w:t>DIN</w:t>
            </w:r>
            <w:r w:rsidRPr="00E265C4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RPr="00E265C4" w:rsidTr="00A16EFE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743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E265C4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E265C4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8F38DD" w:rsidRPr="00E265C4" w:rsidTr="008F38DD">
        <w:tc>
          <w:tcPr>
            <w:tcW w:w="4361" w:type="dxa"/>
            <w:shd w:val="pct5" w:color="auto" w:fill="auto"/>
          </w:tcPr>
          <w:p w:rsidR="008F38DD" w:rsidRPr="00CD194D" w:rsidRDefault="008F38DD" w:rsidP="008F38DD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8F38DD" w:rsidRDefault="008F38DD" w:rsidP="008F38D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:rsidR="008F38DD" w:rsidRDefault="008F38DD" w:rsidP="008F38DD">
            <w:r w:rsidRPr="007045AF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743" w:type="dxa"/>
            <w:gridSpan w:val="2"/>
            <w:shd w:val="clear" w:color="auto" w:fill="auto"/>
            <w:vAlign w:val="center"/>
          </w:tcPr>
          <w:p w:rsidR="008F38DD" w:rsidRPr="004221FB" w:rsidRDefault="008F38DD" w:rsidP="008F38DD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ООО «</w:t>
            </w:r>
            <w:proofErr w:type="spellStart"/>
            <w:r w:rsidRPr="00A16EFE">
              <w:rPr>
                <w:rFonts w:ascii="Arial" w:hAnsi="Arial" w:cs="Arial"/>
                <w:sz w:val="18"/>
              </w:rPr>
              <w:t>МетОриентир</w:t>
            </w:r>
            <w:proofErr w:type="spellEnd"/>
            <w:r w:rsidRPr="00A16EFE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8F38DD" w:rsidRPr="00E265C4" w:rsidRDefault="008F38DD" w:rsidP="008F38DD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A16EFE">
        <w:tc>
          <w:tcPr>
            <w:tcW w:w="4361" w:type="dxa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4221FB" w:rsidRDefault="008626C4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8626C4">
              <w:rPr>
                <w:rFonts w:ascii="Arial" w:hAnsi="Arial" w:cs="Arial"/>
                <w:sz w:val="18"/>
              </w:rPr>
              <w:t>Фронтальный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:rsidR="001E1DCA" w:rsidRPr="004221FB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743" w:type="dxa"/>
            <w:gridSpan w:val="2"/>
            <w:shd w:val="clear" w:color="auto" w:fill="auto"/>
            <w:vAlign w:val="center"/>
          </w:tcPr>
          <w:p w:rsidR="001E1DCA" w:rsidRPr="004221FB" w:rsidRDefault="00A16EFE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Секционный с настилом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A16EFE">
        <w:tc>
          <w:tcPr>
            <w:tcW w:w="4361" w:type="dxa"/>
            <w:shd w:val="pct5" w:color="auto" w:fill="auto"/>
          </w:tcPr>
          <w:p w:rsidR="001E1DCA" w:rsidRPr="00105793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4221FB" w:rsidRDefault="002B03AB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2B03AB">
              <w:rPr>
                <w:rFonts w:ascii="Arial" w:hAnsi="Arial" w:cs="Arial"/>
                <w:sz w:val="18"/>
              </w:rPr>
              <w:t>Широкопроходная</w:t>
            </w:r>
            <w:r w:rsidRPr="002B03AB">
              <w:rPr>
                <w:rFonts w:ascii="Arial" w:hAnsi="Arial" w:cs="Arial"/>
                <w:sz w:val="18"/>
                <w:highlight w:val="yellow"/>
              </w:rPr>
              <w:t xml:space="preserve"> 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:rsidR="001E1DCA" w:rsidRPr="004221FB" w:rsidRDefault="00A16EFE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743" w:type="dxa"/>
            <w:gridSpan w:val="2"/>
            <w:shd w:val="clear" w:color="auto" w:fill="auto"/>
            <w:vAlign w:val="center"/>
          </w:tcPr>
          <w:p w:rsidR="001E1DCA" w:rsidRPr="004221FB" w:rsidRDefault="00A16EFE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Узко</w:t>
            </w:r>
            <w:r w:rsidRPr="00A16EFE">
              <w:rPr>
                <w:rFonts w:ascii="Arial" w:hAnsi="Arial" w:cs="Arial"/>
                <w:sz w:val="18"/>
              </w:rPr>
              <w:t>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A16EFE">
        <w:tc>
          <w:tcPr>
            <w:tcW w:w="4361" w:type="dxa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4221FB" w:rsidRDefault="00514ACC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:rsidR="001E1DCA" w:rsidRPr="004221FB" w:rsidRDefault="00514ACC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743" w:type="dxa"/>
            <w:gridSpan w:val="2"/>
            <w:shd w:val="clear" w:color="auto" w:fill="auto"/>
            <w:vAlign w:val="center"/>
          </w:tcPr>
          <w:p w:rsidR="001E1DCA" w:rsidRPr="00A16EFE" w:rsidRDefault="00A16EFE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16EF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A16EFE">
        <w:tc>
          <w:tcPr>
            <w:tcW w:w="4361" w:type="dxa"/>
            <w:shd w:val="pct5" w:color="auto" w:fill="auto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A16EFE" w:rsidRDefault="00A16EFE" w:rsidP="00A16EF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:rsidR="001E1DCA" w:rsidRPr="004221FB" w:rsidRDefault="00A16EFE" w:rsidP="00A16EFE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2700</w:t>
            </w:r>
          </w:p>
        </w:tc>
        <w:tc>
          <w:tcPr>
            <w:tcW w:w="1743" w:type="dxa"/>
            <w:gridSpan w:val="2"/>
            <w:shd w:val="clear" w:color="auto" w:fill="auto"/>
            <w:vAlign w:val="center"/>
          </w:tcPr>
          <w:p w:rsidR="001E1DCA" w:rsidRPr="00A16EFE" w:rsidRDefault="008F38DD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A16EFE">
        <w:tc>
          <w:tcPr>
            <w:tcW w:w="4361" w:type="dxa"/>
            <w:shd w:val="pct5" w:color="auto" w:fill="auto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AD6911" w:rsidRDefault="00AD6911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  <w:lang w:val="en-US"/>
              </w:rPr>
            </w:pPr>
            <w:r w:rsidRPr="00AD6911">
              <w:rPr>
                <w:rFonts w:ascii="Arial" w:hAnsi="Arial" w:cs="Arial"/>
                <w:sz w:val="18"/>
                <w:lang w:val="en-US"/>
              </w:rPr>
              <w:t>2310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:rsidR="001E1DCA" w:rsidRPr="00514ACC" w:rsidRDefault="00514ACC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</w:rPr>
              <w:t>1040</w:t>
            </w:r>
          </w:p>
        </w:tc>
        <w:tc>
          <w:tcPr>
            <w:tcW w:w="1743" w:type="dxa"/>
            <w:gridSpan w:val="2"/>
            <w:shd w:val="clear" w:color="auto" w:fill="auto"/>
            <w:vAlign w:val="center"/>
          </w:tcPr>
          <w:p w:rsidR="001E1DCA" w:rsidRPr="004221FB" w:rsidRDefault="00636CB7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36CB7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A16EFE">
        <w:tc>
          <w:tcPr>
            <w:tcW w:w="4361" w:type="dxa"/>
            <w:shd w:val="pct5" w:color="auto" w:fill="auto"/>
          </w:tcPr>
          <w:p w:rsidR="001E1DCA" w:rsidRPr="00420A58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A16EFE" w:rsidRDefault="00AD6911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:rsidR="001E1DCA" w:rsidRPr="00A16EFE" w:rsidRDefault="00AD6911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D6911"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743" w:type="dxa"/>
            <w:gridSpan w:val="2"/>
            <w:shd w:val="clear" w:color="auto" w:fill="auto"/>
            <w:vAlign w:val="center"/>
          </w:tcPr>
          <w:p w:rsidR="001E1DCA" w:rsidRPr="00A16EFE" w:rsidRDefault="00A16EFE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A16EFE">
        <w:tc>
          <w:tcPr>
            <w:tcW w:w="4361" w:type="dxa"/>
            <w:shd w:val="pct5" w:color="auto" w:fill="auto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1E1DCA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1E1DCA" w:rsidRPr="004221FB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517" w:type="dxa"/>
            <w:gridSpan w:val="3"/>
            <w:shd w:val="clear" w:color="auto" w:fill="auto"/>
            <w:vAlign w:val="center"/>
          </w:tcPr>
          <w:p w:rsidR="001E1DCA" w:rsidRPr="004221FB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743" w:type="dxa"/>
            <w:gridSpan w:val="2"/>
            <w:shd w:val="clear" w:color="auto" w:fill="auto"/>
            <w:vAlign w:val="center"/>
          </w:tcPr>
          <w:p w:rsidR="001E1DCA" w:rsidRPr="004221FB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E1DCA" w:rsidRPr="00E265C4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 w:rsidRPr="00E265C4"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 w:rsidRPr="00E265C4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E265C4"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1E1DCA" w:rsidRPr="00E265C4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E265C4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CA" w:rsidRPr="00E265C4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E265C4" w:rsidRDefault="00A16EFE" w:rsidP="00A16EFE">
            <w:pPr>
              <w:tabs>
                <w:tab w:val="left" w:pos="390"/>
                <w:tab w:val="center" w:pos="2443"/>
              </w:tabs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US"/>
              </w:rPr>
              <w:tab/>
            </w:r>
            <w:r>
              <w:rPr>
                <w:rFonts w:ascii="Arial" w:hAnsi="Arial" w:cs="Arial"/>
                <w:sz w:val="20"/>
                <w:lang w:val="en-US"/>
              </w:rPr>
              <w:tab/>
            </w:r>
            <w:r w:rsidR="001E1DCA" w:rsidRPr="00E265C4">
              <w:rPr>
                <w:rFonts w:ascii="Arial" w:hAnsi="Arial" w:cs="Arial"/>
                <w:sz w:val="20"/>
                <w:lang w:val="en-US"/>
              </w:rPr>
              <w:t>C</w:t>
            </w:r>
            <w:r>
              <w:rPr>
                <w:rFonts w:ascii="Arial" w:hAnsi="Arial" w:cs="Arial"/>
                <w:sz w:val="20"/>
              </w:rPr>
              <w:t xml:space="preserve"> 08:00 до 19:00 часов </w:t>
            </w:r>
          </w:p>
        </w:tc>
      </w:tr>
      <w:tr w:rsidR="001E1DCA" w:rsidRPr="00E265C4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E265C4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1E1DCA" w:rsidRPr="00CF7D82" w:rsidTr="00DB572A">
        <w:tc>
          <w:tcPr>
            <w:tcW w:w="5637" w:type="dxa"/>
            <w:gridSpan w:val="2"/>
            <w:shd w:val="pct5" w:color="auto" w:fill="auto"/>
          </w:tcPr>
          <w:p w:rsidR="001E1DCA" w:rsidRPr="00CD194D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E1DCA" w:rsidRPr="00CF7D82" w:rsidTr="00DB572A">
        <w:tc>
          <w:tcPr>
            <w:tcW w:w="5637" w:type="dxa"/>
            <w:gridSpan w:val="2"/>
            <w:shd w:val="pct5" w:color="auto" w:fill="auto"/>
          </w:tcPr>
          <w:p w:rsidR="001E1DCA" w:rsidRDefault="001E1DCA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1E1DCA" w:rsidRPr="00930157" w:rsidRDefault="001E1DCA" w:rsidP="001E1DCA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1E1DCA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1E1DCA" w:rsidRDefault="002F674B" w:rsidP="001E1DCA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1E1DCA" w:rsidRDefault="001E1DCA" w:rsidP="001E1DCA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1E1DCA" w:rsidRPr="00354B16" w:rsidRDefault="001E1DCA" w:rsidP="007E345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603385" w:rsidRDefault="00603385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9C0AA4" w:rsidTr="002F674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9C0AA4" w:rsidRDefault="009C0AA4" w:rsidP="009C0AA4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Наименование компании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AA4" w:rsidRPr="00E265C4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9C0AA4" w:rsidTr="002F674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9C0AA4" w:rsidRDefault="009C0AA4" w:rsidP="009C0AA4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Местоположение склада (адрес)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AA4" w:rsidRPr="00E265C4" w:rsidRDefault="009C0AA4" w:rsidP="009C0A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Астраханская обл., </w:t>
            </w:r>
            <w:r w:rsidRPr="009C0AA4">
              <w:rPr>
                <w:rFonts w:ascii="Arial" w:hAnsi="Arial" w:cs="Arial"/>
                <w:sz w:val="20"/>
              </w:rPr>
              <w:t>Красноярский р-н</w:t>
            </w:r>
          </w:p>
        </w:tc>
      </w:tr>
      <w:tr w:rsidR="009C0AA4" w:rsidTr="002F674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9C0AA4" w:rsidRDefault="009C0AA4" w:rsidP="009C0AA4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AA4" w:rsidRPr="00E265C4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Лата И.С. Кузнецов М.В. Ярош А.Ю.</w:t>
            </w:r>
          </w:p>
        </w:tc>
      </w:tr>
      <w:tr w:rsidR="009C0AA4" w:rsidTr="002F674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9C0AA4" w:rsidRDefault="009C0AA4" w:rsidP="009C0AA4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AA4" w:rsidRPr="00E265C4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9C0AA4" w:rsidTr="002F674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9C0AA4" w:rsidRDefault="009C0AA4" w:rsidP="009C0AA4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AA4" w:rsidRPr="00E265C4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3281</w:t>
            </w:r>
          </w:p>
        </w:tc>
      </w:tr>
      <w:tr w:rsidR="009C0AA4" w:rsidTr="002F674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9C0AA4" w:rsidRDefault="009C0AA4" w:rsidP="009C0AA4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AA4" w:rsidRPr="001E6C80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89275150282, 89171742045, 89180611206</w:t>
            </w:r>
          </w:p>
        </w:tc>
      </w:tr>
      <w:tr w:rsidR="009C0AA4" w:rsidTr="006278AD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9C0AA4" w:rsidRDefault="009C0AA4" w:rsidP="009C0AA4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A4" w:rsidRDefault="00D238EA" w:rsidP="009C0A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0" w:history="1">
              <w:r w:rsidR="009C0AA4" w:rsidRPr="00B256E7">
                <w:rPr>
                  <w:rStyle w:val="a3"/>
                  <w:rFonts w:ascii="Arial" w:hAnsi="Arial" w:cs="Arial"/>
                  <w:sz w:val="20"/>
                  <w:szCs w:val="20"/>
                </w:rPr>
                <w:t>Ivan.Lata@cpcpipe.ru</w:t>
              </w:r>
            </w:hyperlink>
          </w:p>
          <w:p w:rsidR="009C0AA4" w:rsidRDefault="00D238EA" w:rsidP="009C0A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1" w:history="1">
              <w:r w:rsidR="009C0AA4" w:rsidRPr="00B256E7">
                <w:rPr>
                  <w:rStyle w:val="a3"/>
                  <w:rFonts w:ascii="Arial" w:hAnsi="Arial" w:cs="Arial"/>
                  <w:sz w:val="20"/>
                  <w:szCs w:val="20"/>
                </w:rPr>
                <w:t>Maxim.Kuznetsov@cpcpipe.ru</w:t>
              </w:r>
            </w:hyperlink>
          </w:p>
          <w:p w:rsidR="009C0AA4" w:rsidRPr="00E265C4" w:rsidRDefault="00D238EA" w:rsidP="009C0A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2" w:history="1">
              <w:r w:rsidR="009C0AA4" w:rsidRPr="00B256E7">
                <w:rPr>
                  <w:rStyle w:val="a3"/>
                  <w:rFonts w:ascii="Arial" w:hAnsi="Arial" w:cs="Arial"/>
                  <w:sz w:val="20"/>
                  <w:szCs w:val="20"/>
                </w:rPr>
                <w:t>Anna.Yarosh@cpcpipe.ru</w:t>
              </w:r>
            </w:hyperlink>
          </w:p>
        </w:tc>
      </w:tr>
      <w:tr w:rsidR="004A752B" w:rsidTr="006278AD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Общее 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 на складе, шт.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91" w:rsidRDefault="00D31A91" w:rsidP="00D31A9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Материальный склад, общее кол-во </w:t>
            </w:r>
            <w:proofErr w:type="spellStart"/>
            <w:r w:rsidRPr="008F2AF4">
              <w:rPr>
                <w:rFonts w:ascii="Arial" w:hAnsi="Arial" w:cs="Arial"/>
                <w:sz w:val="20"/>
              </w:rPr>
              <w:t>паллето</w:t>
            </w:r>
            <w:proofErr w:type="spellEnd"/>
            <w:r w:rsidRPr="008F2AF4">
              <w:rPr>
                <w:rFonts w:ascii="Arial" w:hAnsi="Arial" w:cs="Arial"/>
                <w:sz w:val="20"/>
              </w:rPr>
              <w:t>-мест</w:t>
            </w:r>
            <w:r>
              <w:rPr>
                <w:rFonts w:ascii="Arial" w:hAnsi="Arial" w:cs="Arial"/>
                <w:sz w:val="20"/>
              </w:rPr>
              <w:t xml:space="preserve"> – 86 мест</w:t>
            </w:r>
            <w:r w:rsidRPr="00B45EB2">
              <w:rPr>
                <w:rFonts w:ascii="Arial" w:hAnsi="Arial" w:cs="Arial"/>
                <w:sz w:val="20"/>
              </w:rPr>
              <w:t xml:space="preserve"> </w:t>
            </w:r>
          </w:p>
          <w:p w:rsidR="004A752B" w:rsidRDefault="004A752B" w:rsidP="00D31A91">
            <w:pPr>
              <w:spacing w:line="276" w:lineRule="auto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4A752B" w:rsidTr="002F674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3F3E7C">
            <w:pPr>
              <w:spacing w:line="276" w:lineRule="auto"/>
              <w:rPr>
                <w:rFonts w:ascii="Arial" w:hAnsi="Arial" w:cs="Arial"/>
                <w:sz w:val="20"/>
                <w:highlight w:val="yellow"/>
              </w:rPr>
            </w:pPr>
            <w:r w:rsidRPr="00AF3951">
              <w:rPr>
                <w:rFonts w:ascii="Arial" w:hAnsi="Arial" w:cs="Arial"/>
                <w:sz w:val="20"/>
              </w:rPr>
              <w:t>О</w:t>
            </w:r>
            <w:r w:rsidR="00AF3951" w:rsidRPr="00AF3951">
              <w:rPr>
                <w:rFonts w:ascii="Arial" w:hAnsi="Arial" w:cs="Arial"/>
                <w:sz w:val="20"/>
              </w:rPr>
              <w:t>бщая площадь</w:t>
            </w:r>
            <w:r w:rsidR="00CB71A5">
              <w:rPr>
                <w:rFonts w:ascii="Arial" w:hAnsi="Arial" w:cs="Arial"/>
                <w:sz w:val="20"/>
              </w:rPr>
              <w:t xml:space="preserve"> </w:t>
            </w:r>
            <w:r w:rsidR="00CB71A5" w:rsidRPr="003F3E7C">
              <w:rPr>
                <w:rFonts w:ascii="Arial" w:hAnsi="Arial" w:cs="Arial"/>
                <w:sz w:val="20"/>
              </w:rPr>
              <w:t>М</w:t>
            </w:r>
            <w:r w:rsidR="00AF3951" w:rsidRPr="003F3E7C">
              <w:rPr>
                <w:rFonts w:ascii="Arial" w:hAnsi="Arial" w:cs="Arial"/>
                <w:sz w:val="20"/>
              </w:rPr>
              <w:t>ат</w:t>
            </w:r>
            <w:r w:rsidR="00CB71A5" w:rsidRPr="003F3E7C">
              <w:rPr>
                <w:rFonts w:ascii="Arial" w:hAnsi="Arial" w:cs="Arial"/>
                <w:sz w:val="20"/>
              </w:rPr>
              <w:t>ериального</w:t>
            </w:r>
            <w:r w:rsidR="00CB71A5" w:rsidRPr="00CB71A5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AF3951" w:rsidRPr="003F3E7C">
              <w:rPr>
                <w:rFonts w:ascii="Arial" w:hAnsi="Arial" w:cs="Arial"/>
                <w:sz w:val="20"/>
              </w:rPr>
              <w:t>склада</w:t>
            </w:r>
            <w:r w:rsidR="003F3E7C">
              <w:rPr>
                <w:rFonts w:ascii="Arial" w:hAnsi="Arial" w:cs="Arial"/>
                <w:sz w:val="20"/>
              </w:rPr>
              <w:t xml:space="preserve"> 330</w:t>
            </w:r>
            <w:r w:rsidRPr="00AF3951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Tr="002F674B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3F3E7C" w:rsidP="00CB71A5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F001CF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4A752B" w:rsidTr="002F674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 w:rsidP="004A752B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Tr="002F674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4A752B" w:rsidTr="002F674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Tr="002F674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603385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Контроль отклонений </w:t>
            </w:r>
            <w:r w:rsidR="004A752B">
              <w:rPr>
                <w:rFonts w:ascii="Arial" w:hAnsi="Arial" w:cs="Arial"/>
                <w:sz w:val="20"/>
              </w:rPr>
              <w:t xml:space="preserve">рам стеллажа от вертикальной плоскости. </w:t>
            </w:r>
            <w:r w:rsidR="004A752B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Tr="002F674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Tr="002F674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4A752B" w:rsidRDefault="004A752B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Tr="002F674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Tr="002F674B">
        <w:tc>
          <w:tcPr>
            <w:tcW w:w="107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 w:rsidP="004A752B">
            <w:pPr>
              <w:numPr>
                <w:ilvl w:val="1"/>
                <w:numId w:val="2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>
              <w:rPr>
                <w:rFonts w:ascii="Arial" w:hAnsi="Arial" w:cs="Arial"/>
                <w:sz w:val="20"/>
              </w:rPr>
              <w:t xml:space="preserve"> 15185 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4A752B" w:rsidTr="002F674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4A752B" w:rsidRDefault="004A752B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2B" w:rsidRDefault="004A752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8F38DD" w:rsidTr="008F38D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8F38DD" w:rsidRDefault="008F38DD" w:rsidP="008F38DD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8DD" w:rsidRPr="008F38DD" w:rsidRDefault="008F38DD" w:rsidP="008F38DD">
            <w:pPr>
              <w:rPr>
                <w:rFonts w:ascii="Arial" w:hAnsi="Arial" w:cs="Arial"/>
                <w:sz w:val="18"/>
              </w:rPr>
            </w:pPr>
            <w:r w:rsidRPr="007F01CD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8DD" w:rsidRPr="008F38DD" w:rsidRDefault="008F38DD" w:rsidP="008F38DD">
            <w:pPr>
              <w:rPr>
                <w:rFonts w:ascii="Arial" w:hAnsi="Arial" w:cs="Arial"/>
                <w:sz w:val="18"/>
              </w:rPr>
            </w:pPr>
            <w:r w:rsidRPr="007F01CD">
              <w:rPr>
                <w:rFonts w:ascii="Arial" w:hAnsi="Arial" w:cs="Arial"/>
                <w:sz w:val="18"/>
              </w:rPr>
              <w:t>ЗАО «Микрон»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8F38DD" w:rsidRPr="004221FB" w:rsidRDefault="008F38DD" w:rsidP="008F38DD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ООО «</w:t>
            </w:r>
            <w:proofErr w:type="spellStart"/>
            <w:r w:rsidRPr="00A16EFE">
              <w:rPr>
                <w:rFonts w:ascii="Arial" w:hAnsi="Arial" w:cs="Arial"/>
                <w:sz w:val="18"/>
              </w:rPr>
              <w:t>МетОриентир</w:t>
            </w:r>
            <w:proofErr w:type="spellEnd"/>
            <w:r w:rsidRPr="00A16EFE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8DD" w:rsidRDefault="008F38DD" w:rsidP="008F38DD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B71A5" w:rsidTr="008D0E3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Тип стеллажей: </w:t>
            </w:r>
            <w:r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A5" w:rsidRPr="00AF3951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F3951">
              <w:rPr>
                <w:rFonts w:ascii="Arial" w:hAnsi="Arial" w:cs="Arial"/>
                <w:sz w:val="18"/>
              </w:rPr>
              <w:t>Фронтальные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Pr="00AF3951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B71A5" w:rsidRPr="004221FB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6EFE">
              <w:rPr>
                <w:rFonts w:ascii="Arial" w:hAnsi="Arial" w:cs="Arial"/>
                <w:sz w:val="18"/>
              </w:rPr>
              <w:t>Секционный с настилом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B71A5" w:rsidTr="008D0E3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A5" w:rsidRPr="00AF3951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F3951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Pr="00AF3951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F3951">
              <w:rPr>
                <w:rFonts w:ascii="Arial" w:hAnsi="Arial" w:cs="Arial"/>
                <w:sz w:val="18"/>
              </w:rPr>
              <w:t>широкопроходная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B71A5" w:rsidRPr="004221FB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Узко</w:t>
            </w:r>
            <w:r w:rsidRPr="00A16EFE">
              <w:rPr>
                <w:rFonts w:ascii="Arial" w:hAnsi="Arial" w:cs="Arial"/>
                <w:sz w:val="18"/>
              </w:rPr>
              <w:t>проходная</w:t>
            </w:r>
            <w:proofErr w:type="spellEnd"/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B71A5" w:rsidTr="008D0E3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A5" w:rsidRP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CB71A5">
              <w:rPr>
                <w:rFonts w:ascii="Arial" w:hAnsi="Arial" w:cs="Arial"/>
                <w:sz w:val="18"/>
                <w:lang w:val="en-US"/>
              </w:rPr>
              <w:t>81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Pr="00603385" w:rsidRDefault="0060338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B71A5" w:rsidRPr="00A16EFE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16EFE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B71A5" w:rsidTr="008D0E3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A5" w:rsidRP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71A5"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P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CB71A5">
              <w:rPr>
                <w:rFonts w:ascii="Arial" w:hAnsi="Arial" w:cs="Arial"/>
                <w:sz w:val="18"/>
              </w:rPr>
              <w:t>4500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B71A5" w:rsidRPr="00A16EFE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16EFE">
              <w:rPr>
                <w:rFonts w:ascii="Arial" w:hAnsi="Arial" w:cs="Arial"/>
                <w:sz w:val="18"/>
              </w:rPr>
              <w:t>2100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B71A5" w:rsidTr="008D0E3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A5" w:rsidRDefault="00636CB7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36CB7">
              <w:rPr>
                <w:rFonts w:ascii="Arial" w:hAnsi="Arial" w:cs="Arial"/>
                <w:sz w:val="18"/>
              </w:rPr>
              <w:t>2300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636CB7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36CB7">
              <w:rPr>
                <w:rFonts w:ascii="Arial" w:hAnsi="Arial" w:cs="Arial"/>
                <w:sz w:val="18"/>
              </w:rPr>
              <w:t>1040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B71A5" w:rsidRPr="004221FB" w:rsidRDefault="00636CB7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636CB7">
              <w:rPr>
                <w:rFonts w:ascii="Arial" w:hAnsi="Arial" w:cs="Arial"/>
                <w:sz w:val="18"/>
              </w:rPr>
              <w:t>320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B71A5" w:rsidTr="008D0E3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CB71A5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CB71A5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CB71A5" w:rsidRPr="00A16EFE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нет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B71A5" w:rsidTr="002F674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CB71A5" w:rsidRDefault="00CB71A5" w:rsidP="00CB71A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CB71A5" w:rsidTr="002F674B">
        <w:trPr>
          <w:trHeight w:val="314"/>
        </w:trPr>
        <w:tc>
          <w:tcPr>
            <w:tcW w:w="5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Подъемник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CB71A5" w:rsidTr="002F674B">
        <w:trPr>
          <w:trHeight w:val="275"/>
        </w:trPr>
        <w:tc>
          <w:tcPr>
            <w:tcW w:w="5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A5" w:rsidRDefault="00CB71A5" w:rsidP="00CB71A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B71A5" w:rsidTr="002F674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1A5" w:rsidRDefault="00603385" w:rsidP="00603385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603385">
              <w:rPr>
                <w:rFonts w:ascii="Arial" w:hAnsi="Arial" w:cs="Arial"/>
                <w:sz w:val="20"/>
                <w:lang w:val="en-US"/>
              </w:rPr>
              <w:tab/>
            </w:r>
            <w:r w:rsidRPr="00603385">
              <w:rPr>
                <w:rFonts w:ascii="Arial" w:hAnsi="Arial" w:cs="Arial"/>
                <w:sz w:val="20"/>
                <w:lang w:val="en-US"/>
              </w:rPr>
              <w:tab/>
              <w:t>C 08:00 до 19:00 часов</w:t>
            </w:r>
          </w:p>
        </w:tc>
      </w:tr>
      <w:tr w:rsidR="00CB71A5" w:rsidTr="002F674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603385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CB71A5" w:rsidTr="002F674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B71A5" w:rsidTr="002F674B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A5" w:rsidRDefault="00CB71A5" w:rsidP="00CB71A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B71A5" w:rsidTr="00603385">
        <w:trPr>
          <w:trHeight w:val="507"/>
        </w:trPr>
        <w:tc>
          <w:tcPr>
            <w:tcW w:w="107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1A5" w:rsidRDefault="00CB71A5" w:rsidP="00CB71A5">
            <w:pPr>
              <w:numPr>
                <w:ilvl w:val="0"/>
                <w:numId w:val="2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Комментарии: </w:t>
            </w:r>
          </w:p>
          <w:p w:rsidR="00CB71A5" w:rsidRDefault="00CB71A5" w:rsidP="00CB71A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CB71A5" w:rsidRDefault="00CB71A5" w:rsidP="00CB71A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CB71A5" w:rsidRDefault="00CB71A5" w:rsidP="00CB71A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603385" w:rsidRDefault="004A752B" w:rsidP="00603385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 чертежи в любом формате и фото общего вида склада.</w:t>
      </w:r>
    </w:p>
    <w:p w:rsidR="009C0AA4" w:rsidRDefault="009C0AA4" w:rsidP="00603385">
      <w:pPr>
        <w:spacing w:line="276" w:lineRule="auto"/>
        <w:rPr>
          <w:rFonts w:ascii="Arial" w:hAnsi="Arial" w:cs="Arial"/>
          <w:sz w:val="22"/>
        </w:rPr>
      </w:pPr>
    </w:p>
    <w:p w:rsidR="009C0AA4" w:rsidRPr="004A752B" w:rsidRDefault="009C0AA4" w:rsidP="009C0AA4">
      <w:pPr>
        <w:spacing w:line="276" w:lineRule="auto"/>
        <w:ind w:firstLine="567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9C0AA4" w:rsidRPr="004A752B" w:rsidRDefault="009C0AA4" w:rsidP="009C0AA4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12"/>
        <w:gridCol w:w="71"/>
        <w:gridCol w:w="851"/>
        <w:gridCol w:w="708"/>
        <w:gridCol w:w="709"/>
        <w:gridCol w:w="921"/>
        <w:gridCol w:w="355"/>
        <w:gridCol w:w="1276"/>
      </w:tblGrid>
      <w:tr w:rsidR="009C0AA4" w:rsidRPr="00B05C30" w:rsidTr="001959F5">
        <w:tc>
          <w:tcPr>
            <w:tcW w:w="5920" w:type="dxa"/>
            <w:gridSpan w:val="4"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9C0AA4" w:rsidRPr="00E265C4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E265C4">
              <w:rPr>
                <w:rFonts w:ascii="Arial" w:hAnsi="Arial" w:cs="Arial"/>
                <w:sz w:val="20"/>
              </w:rPr>
              <w:t>АО Каспийский трубопроводный консорциум</w:t>
            </w:r>
          </w:p>
        </w:tc>
      </w:tr>
      <w:tr w:rsidR="009C0AA4" w:rsidRPr="00B05C30" w:rsidTr="001959F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C0AA4" w:rsidRPr="00E265C4" w:rsidRDefault="009C0AA4" w:rsidP="009C0AA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Астраханская обл., </w:t>
            </w:r>
            <w:r w:rsidRPr="009C0AA4">
              <w:rPr>
                <w:rFonts w:ascii="Arial" w:hAnsi="Arial" w:cs="Arial"/>
                <w:sz w:val="20"/>
              </w:rPr>
              <w:t>Красноярский р-н</w:t>
            </w:r>
          </w:p>
        </w:tc>
      </w:tr>
      <w:tr w:rsidR="009C0AA4" w:rsidRPr="0066733F" w:rsidTr="001959F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C0AA4" w:rsidRPr="00E265C4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Лата И.С. Кузнецов М.В. Ярош А.Ю.</w:t>
            </w:r>
          </w:p>
        </w:tc>
      </w:tr>
      <w:tr w:rsidR="009C0AA4" w:rsidRPr="0066733F" w:rsidTr="001959F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C0AA4" w:rsidRPr="00E265C4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Кладовщик</w:t>
            </w:r>
          </w:p>
        </w:tc>
      </w:tr>
      <w:tr w:rsidR="009C0AA4" w:rsidRPr="0066733F" w:rsidTr="001959F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C0AA4" w:rsidRPr="00E265C4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3281</w:t>
            </w:r>
          </w:p>
        </w:tc>
      </w:tr>
      <w:tr w:rsidR="009C0AA4" w:rsidRPr="0066733F" w:rsidTr="001959F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C0AA4" w:rsidRPr="001E6C80" w:rsidRDefault="009C0AA4" w:rsidP="009C0AA4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89275150282, 89171742045, 89180611206</w:t>
            </w:r>
          </w:p>
        </w:tc>
      </w:tr>
      <w:tr w:rsidR="009C0AA4" w:rsidRPr="0066733F" w:rsidTr="001959F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C0AA4" w:rsidRDefault="00D238EA" w:rsidP="009C0A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3" w:history="1">
              <w:r w:rsidR="009C0AA4" w:rsidRPr="00B256E7">
                <w:rPr>
                  <w:rStyle w:val="a3"/>
                  <w:rFonts w:ascii="Arial" w:hAnsi="Arial" w:cs="Arial"/>
                  <w:sz w:val="20"/>
                  <w:szCs w:val="20"/>
                </w:rPr>
                <w:t>Ivan.Lata@cpcpipe.ru</w:t>
              </w:r>
            </w:hyperlink>
          </w:p>
          <w:p w:rsidR="009C0AA4" w:rsidRDefault="00D238EA" w:rsidP="009C0A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4" w:history="1">
              <w:r w:rsidR="009C0AA4" w:rsidRPr="00B256E7">
                <w:rPr>
                  <w:rStyle w:val="a3"/>
                  <w:rFonts w:ascii="Arial" w:hAnsi="Arial" w:cs="Arial"/>
                  <w:sz w:val="20"/>
                  <w:szCs w:val="20"/>
                </w:rPr>
                <w:t>Maxim.Kuznetsov@cpcpipe.ru</w:t>
              </w:r>
            </w:hyperlink>
          </w:p>
          <w:p w:rsidR="009C0AA4" w:rsidRPr="00E265C4" w:rsidRDefault="00D238EA" w:rsidP="009C0A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15" w:history="1">
              <w:r w:rsidR="009C0AA4" w:rsidRPr="00B256E7">
                <w:rPr>
                  <w:rStyle w:val="a3"/>
                  <w:rFonts w:ascii="Arial" w:hAnsi="Arial" w:cs="Arial"/>
                  <w:sz w:val="20"/>
                  <w:szCs w:val="20"/>
                </w:rPr>
                <w:t>Anna.Yarosh@cpcpipe.ru</w:t>
              </w:r>
            </w:hyperlink>
          </w:p>
        </w:tc>
      </w:tr>
      <w:tr w:rsidR="009C0AA4" w:rsidRPr="0066733F" w:rsidTr="001959F5">
        <w:tc>
          <w:tcPr>
            <w:tcW w:w="5920" w:type="dxa"/>
            <w:gridSpan w:val="4"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6"/>
            <w:shd w:val="clear" w:color="auto" w:fill="auto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Контейнер ХОВ: 2 полочные секции (тип №1), ширина секций 1200 мм, по 5 полок на секцию, на полку можно разместить 1 поддона по 800мм, 4 полочные секции (тип №2), ширина секции 900мм, по 5 полок на секцию на полку можно разместить 1 поддона по 800мм, , 2 полочные секции (тип №3), ширина секции 900мм, по 5 полок на секцию на полку можно разместить 1 поддона по 800мм,</w:t>
            </w:r>
          </w:p>
        </w:tc>
      </w:tr>
      <w:tr w:rsidR="009C0AA4" w:rsidRPr="0066733F" w:rsidTr="001959F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Общая площадь помещений более 25 м2</w:t>
            </w:r>
          </w:p>
        </w:tc>
      </w:tr>
      <w:tr w:rsidR="009C0AA4" w:rsidRPr="0066733F" w:rsidTr="001959F5">
        <w:tc>
          <w:tcPr>
            <w:tcW w:w="5920" w:type="dxa"/>
            <w:gridSpan w:val="4"/>
            <w:tcBorders>
              <w:bottom w:val="single" w:sz="4" w:space="0" w:color="auto"/>
            </w:tcBorders>
            <w:shd w:val="pct5" w:color="auto" w:fill="auto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2"/>
                <w:szCs w:val="22"/>
              </w:rPr>
              <w:t>10-15 °С и выше</w:t>
            </w:r>
          </w:p>
        </w:tc>
      </w:tr>
      <w:tr w:rsidR="009C0AA4" w:rsidRPr="0066733F" w:rsidTr="001959F5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9C0AA4" w:rsidRPr="00DD3851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DD3851"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9C0AA4" w:rsidRPr="0066733F" w:rsidTr="001959F5">
        <w:tc>
          <w:tcPr>
            <w:tcW w:w="10740" w:type="dxa"/>
            <w:gridSpan w:val="10"/>
            <w:shd w:val="clear" w:color="auto" w:fill="auto"/>
          </w:tcPr>
          <w:p w:rsidR="009C0AA4" w:rsidRPr="00DD3851" w:rsidRDefault="009C0AA4" w:rsidP="009C0AA4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Визуальный и измерительный контроль: контроль повреждений и деформаций, других дефектов. </w:t>
            </w:r>
          </w:p>
        </w:tc>
      </w:tr>
      <w:tr w:rsidR="009C0AA4" w:rsidRPr="0066733F" w:rsidTr="001959F5">
        <w:tc>
          <w:tcPr>
            <w:tcW w:w="10740" w:type="dxa"/>
            <w:gridSpan w:val="10"/>
            <w:shd w:val="clear" w:color="auto" w:fill="auto"/>
          </w:tcPr>
          <w:p w:rsidR="009C0AA4" w:rsidRPr="00DD3851" w:rsidRDefault="009C0AA4" w:rsidP="009C0AA4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Проведение статических испытаний стеллажей. </w:t>
            </w:r>
            <w:r w:rsidRPr="00DD3851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9C0AA4" w:rsidRPr="0066733F" w:rsidTr="001959F5">
        <w:tc>
          <w:tcPr>
            <w:tcW w:w="10740" w:type="dxa"/>
            <w:gridSpan w:val="10"/>
            <w:shd w:val="clear" w:color="auto" w:fill="auto"/>
          </w:tcPr>
          <w:p w:rsidR="009C0AA4" w:rsidRPr="00DD3851" w:rsidRDefault="009C0AA4" w:rsidP="009C0AA4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DD3851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DD3851">
              <w:rPr>
                <w:rFonts w:ascii="Arial" w:hAnsi="Arial" w:cs="Arial"/>
                <w:sz w:val="20"/>
              </w:rPr>
              <w:t xml:space="preserve"> стеллажа от вертикальной плоскости. </w:t>
            </w:r>
            <w:r w:rsidRPr="00DD3851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9C0AA4" w:rsidRPr="0066733F" w:rsidTr="001959F5">
        <w:tc>
          <w:tcPr>
            <w:tcW w:w="10740" w:type="dxa"/>
            <w:gridSpan w:val="10"/>
            <w:shd w:val="clear" w:color="auto" w:fill="auto"/>
          </w:tcPr>
          <w:p w:rsidR="009C0AA4" w:rsidRPr="00DD3851" w:rsidRDefault="009C0AA4" w:rsidP="009C0AA4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 w:rsidRPr="00DD3851">
              <w:rPr>
                <w:rFonts w:ascii="Arial" w:hAnsi="Arial" w:cs="Arial"/>
                <w:sz w:val="18"/>
              </w:rPr>
              <w:t xml:space="preserve">. Обеспечивает поддержание стеллажей в работоспособном состоянии. Контролируется порядка 5% от общего объема соединений. </w:t>
            </w:r>
          </w:p>
        </w:tc>
      </w:tr>
      <w:tr w:rsidR="009C0AA4" w:rsidRPr="0066733F" w:rsidTr="001959F5">
        <w:tc>
          <w:tcPr>
            <w:tcW w:w="10740" w:type="dxa"/>
            <w:gridSpan w:val="10"/>
            <w:shd w:val="clear" w:color="auto" w:fill="auto"/>
          </w:tcPr>
          <w:p w:rsidR="009C0AA4" w:rsidRPr="00DD3851" w:rsidRDefault="009C0AA4" w:rsidP="009C0AA4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Проведение расчетов несущей способности. </w:t>
            </w:r>
          </w:p>
          <w:p w:rsidR="009C0AA4" w:rsidRPr="00DD3851" w:rsidRDefault="009C0AA4" w:rsidP="001959F5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9C0AA4" w:rsidRPr="0066733F" w:rsidTr="001959F5">
        <w:tc>
          <w:tcPr>
            <w:tcW w:w="10740" w:type="dxa"/>
            <w:gridSpan w:val="10"/>
            <w:shd w:val="clear" w:color="auto" w:fill="auto"/>
          </w:tcPr>
          <w:p w:rsidR="009C0AA4" w:rsidRPr="00DD3851" w:rsidRDefault="009C0AA4" w:rsidP="009C0AA4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Разработка паспорта и другой документации. </w:t>
            </w:r>
            <w:r w:rsidRPr="00DD3851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 w:rsidRPr="00DD3851">
              <w:rPr>
                <w:rFonts w:ascii="Arial" w:hAnsi="Arial" w:cs="Arial"/>
                <w:sz w:val="20"/>
              </w:rPr>
              <w:t>.</w:t>
            </w:r>
          </w:p>
        </w:tc>
      </w:tr>
      <w:tr w:rsidR="009C0AA4" w:rsidRPr="0066733F" w:rsidTr="001959F5">
        <w:tc>
          <w:tcPr>
            <w:tcW w:w="10740" w:type="dxa"/>
            <w:gridSpan w:val="10"/>
            <w:shd w:val="clear" w:color="auto" w:fill="auto"/>
          </w:tcPr>
          <w:p w:rsidR="009C0AA4" w:rsidRPr="00DD3851" w:rsidRDefault="009C0AA4" w:rsidP="009C0AA4">
            <w:pPr>
              <w:numPr>
                <w:ilvl w:val="1"/>
                <w:numId w:val="10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 xml:space="preserve">Измерение ровности пола: в случае необходимости проверки ровности перед запуском склада, либо </w:t>
            </w:r>
            <w:proofErr w:type="gramStart"/>
            <w:r w:rsidRPr="00DD3851">
              <w:rPr>
                <w:rFonts w:ascii="Arial" w:hAnsi="Arial" w:cs="Arial"/>
                <w:sz w:val="20"/>
              </w:rPr>
              <w:t>в  других</w:t>
            </w:r>
            <w:proofErr w:type="gramEnd"/>
            <w:r w:rsidRPr="00DD3851"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 w:rsidRPr="00DD3851">
              <w:rPr>
                <w:rFonts w:ascii="Arial" w:hAnsi="Arial" w:cs="Arial"/>
                <w:sz w:val="20"/>
                <w:lang w:val="en-US"/>
              </w:rPr>
              <w:t>DIN</w:t>
            </w:r>
            <w:r w:rsidRPr="00DD3851">
              <w:rPr>
                <w:rFonts w:ascii="Arial" w:hAnsi="Arial" w:cs="Arial"/>
                <w:sz w:val="20"/>
              </w:rPr>
              <w:t xml:space="preserve"> 15185 и </w:t>
            </w:r>
            <w:r w:rsidRPr="00DD3851">
              <w:rPr>
                <w:rFonts w:ascii="Arial" w:hAnsi="Arial" w:cs="Arial"/>
                <w:sz w:val="20"/>
                <w:lang w:val="en-US"/>
              </w:rPr>
              <w:t>DIN</w:t>
            </w:r>
            <w:r w:rsidRPr="00DD3851">
              <w:rPr>
                <w:rFonts w:ascii="Arial" w:hAnsi="Arial" w:cs="Arial"/>
                <w:sz w:val="20"/>
              </w:rPr>
              <w:t xml:space="preserve"> 18202 в проходах или по всей площади.</w:t>
            </w:r>
          </w:p>
        </w:tc>
      </w:tr>
      <w:tr w:rsidR="009C0AA4" w:rsidRPr="0066733F" w:rsidTr="001959F5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9C0AA4" w:rsidRPr="004F5616" w:rsidRDefault="009C0AA4" w:rsidP="001959F5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9C0AA4" w:rsidRPr="004F5616" w:rsidRDefault="009C0AA4" w:rsidP="001959F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630" w:type="dxa"/>
            <w:gridSpan w:val="3"/>
            <w:shd w:val="clear" w:color="auto" w:fill="auto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D3851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DD3851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9C0AA4" w:rsidRPr="004F5616" w:rsidRDefault="009C0AA4" w:rsidP="001959F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9C0AA4" w:rsidRPr="0066733F" w:rsidTr="001959F5">
        <w:tc>
          <w:tcPr>
            <w:tcW w:w="4361" w:type="dxa"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НПО 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НПО </w:t>
            </w:r>
          </w:p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 xml:space="preserve">НПО </w:t>
            </w:r>
          </w:p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«</w:t>
            </w:r>
            <w:proofErr w:type="spellStart"/>
            <w:r w:rsidRPr="00DD3851">
              <w:rPr>
                <w:rFonts w:ascii="Arial" w:hAnsi="Arial" w:cs="Arial"/>
                <w:sz w:val="18"/>
              </w:rPr>
              <w:t>Промет</w:t>
            </w:r>
            <w:proofErr w:type="spellEnd"/>
            <w:r w:rsidRPr="00DD3851">
              <w:rPr>
                <w:rFonts w:ascii="Arial" w:hAnsi="Arial" w:cs="Arial"/>
                <w:sz w:val="18"/>
              </w:rPr>
              <w:t>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C0AA4" w:rsidRPr="003378E3" w:rsidTr="001959F5">
        <w:tc>
          <w:tcPr>
            <w:tcW w:w="4361" w:type="dxa"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Тип </w:t>
            </w:r>
            <w:r>
              <w:rPr>
                <w:rFonts w:ascii="Arial" w:hAnsi="Arial" w:cs="Arial"/>
                <w:sz w:val="22"/>
              </w:rPr>
              <w:t xml:space="preserve">стеллажей: </w:t>
            </w:r>
            <w:r>
              <w:rPr>
                <w:rFonts w:ascii="Arial" w:hAnsi="Arial" w:cs="Arial"/>
                <w:sz w:val="18"/>
              </w:rPr>
              <w:t>Мезонин,</w:t>
            </w:r>
            <w:r w:rsidRPr="00DD3E8A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</w:t>
            </w:r>
            <w:r w:rsidRPr="00DD3E8A">
              <w:rPr>
                <w:rFonts w:ascii="Arial" w:hAnsi="Arial" w:cs="Arial"/>
                <w:sz w:val="18"/>
              </w:rPr>
              <w:t>олочные, фронтальные, консольные, набивн</w:t>
            </w:r>
            <w:r>
              <w:rPr>
                <w:rFonts w:ascii="Arial" w:hAnsi="Arial" w:cs="Arial"/>
                <w:sz w:val="18"/>
              </w:rPr>
              <w:t xml:space="preserve">ые, 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C0AA4" w:rsidRPr="003378E3" w:rsidTr="001959F5">
        <w:tc>
          <w:tcPr>
            <w:tcW w:w="4361" w:type="dxa"/>
            <w:shd w:val="pct5" w:color="auto" w:fill="auto"/>
          </w:tcPr>
          <w:p w:rsidR="009C0AA4" w:rsidRPr="00105793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105793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105793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система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DD3851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DD3851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DD3851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C0AA4" w:rsidRPr="003378E3" w:rsidTr="001959F5">
        <w:tc>
          <w:tcPr>
            <w:tcW w:w="4361" w:type="dxa"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sz w:val="22"/>
              </w:rPr>
              <w:t>паллето</w:t>
            </w:r>
            <w:proofErr w:type="spellEnd"/>
            <w:r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C0AA4" w:rsidRPr="003378E3" w:rsidTr="001959F5">
        <w:tc>
          <w:tcPr>
            <w:tcW w:w="4361" w:type="dxa"/>
            <w:shd w:val="pct5" w:color="auto" w:fill="auto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C0AA4" w:rsidRPr="003378E3" w:rsidTr="001959F5">
        <w:tc>
          <w:tcPr>
            <w:tcW w:w="4361" w:type="dxa"/>
            <w:shd w:val="pct5" w:color="auto" w:fill="auto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C0AA4" w:rsidRPr="003378E3" w:rsidTr="001959F5">
        <w:tc>
          <w:tcPr>
            <w:tcW w:w="4361" w:type="dxa"/>
            <w:shd w:val="pct5" w:color="auto" w:fill="auto"/>
          </w:tcPr>
          <w:p w:rsidR="009C0AA4" w:rsidRPr="00420A58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C0AA4" w:rsidRPr="003378E3" w:rsidTr="001959F5">
        <w:tc>
          <w:tcPr>
            <w:tcW w:w="4361" w:type="dxa"/>
            <w:shd w:val="pct5" w:color="auto" w:fill="auto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9C0AA4" w:rsidRDefault="009C0AA4" w:rsidP="001959F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97851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488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3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0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9C0AA4" w:rsidRPr="00B05C30" w:rsidTr="001959F5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Наличие техники и возможность её </w:t>
            </w:r>
            <w:r>
              <w:rPr>
                <w:rFonts w:ascii="Arial" w:hAnsi="Arial" w:cs="Arial"/>
                <w:sz w:val="22"/>
              </w:rPr>
              <w:t xml:space="preserve">постоянного </w:t>
            </w:r>
            <w:r w:rsidRPr="00CD194D">
              <w:rPr>
                <w:rFonts w:ascii="Arial" w:hAnsi="Arial" w:cs="Arial"/>
                <w:sz w:val="22"/>
              </w:rPr>
              <w:t xml:space="preserve">использования </w:t>
            </w:r>
            <w:r>
              <w:rPr>
                <w:rFonts w:ascii="Arial" w:hAnsi="Arial" w:cs="Arial"/>
                <w:sz w:val="22"/>
              </w:rPr>
              <w:t>бригадой (</w:t>
            </w:r>
            <w:r w:rsidRPr="00F92933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DD3851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9C0AA4" w:rsidRPr="00F00DA9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9C0AA4" w:rsidRPr="00F00DA9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9C0AA4" w:rsidRPr="00B05C30" w:rsidTr="001959F5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DD3851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C0AA4" w:rsidRPr="00B05C30" w:rsidTr="001959F5">
        <w:tc>
          <w:tcPr>
            <w:tcW w:w="5637" w:type="dxa"/>
            <w:gridSpan w:val="2"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Возможность </w:t>
            </w:r>
            <w:r>
              <w:rPr>
                <w:rFonts w:ascii="Arial" w:hAnsi="Arial" w:cs="Arial"/>
                <w:sz w:val="22"/>
              </w:rPr>
              <w:t>непрерывного</w:t>
            </w:r>
            <w:r w:rsidRPr="00CD194D">
              <w:rPr>
                <w:rFonts w:ascii="Arial" w:hAnsi="Arial" w:cs="Arial"/>
                <w:sz w:val="22"/>
              </w:rPr>
              <w:t xml:space="preserve">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  <w:lang w:val="en-US"/>
              </w:rPr>
              <w:t>C</w:t>
            </w:r>
            <w:r w:rsidRPr="00DD3851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9C0AA4" w:rsidRPr="00B05C30" w:rsidTr="001959F5">
        <w:tc>
          <w:tcPr>
            <w:tcW w:w="5637" w:type="dxa"/>
            <w:gridSpan w:val="2"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C0AA4" w:rsidRPr="00DD3851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D3851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9C0AA4" w:rsidRPr="00CF7D82" w:rsidTr="001959F5">
        <w:tc>
          <w:tcPr>
            <w:tcW w:w="5637" w:type="dxa"/>
            <w:gridSpan w:val="2"/>
            <w:shd w:val="pct5" w:color="auto" w:fill="auto"/>
          </w:tcPr>
          <w:p w:rsidR="009C0AA4" w:rsidRPr="00CD194D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9C0AA4" w:rsidRPr="00CF7D82" w:rsidTr="001959F5">
        <w:tc>
          <w:tcPr>
            <w:tcW w:w="5637" w:type="dxa"/>
            <w:gridSpan w:val="2"/>
            <w:shd w:val="pct5" w:color="auto" w:fill="auto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9C0AA4" w:rsidRPr="00930157" w:rsidRDefault="009C0AA4" w:rsidP="001959F5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9C0AA4" w:rsidRPr="00C107E9" w:rsidTr="001959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10740" w:type="dxa"/>
            <w:gridSpan w:val="10"/>
          </w:tcPr>
          <w:p w:rsidR="009C0AA4" w:rsidRDefault="009C0AA4" w:rsidP="009C0AA4">
            <w:pPr>
              <w:numPr>
                <w:ilvl w:val="0"/>
                <w:numId w:val="10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стеллажи архивного типа</w:t>
            </w:r>
          </w:p>
          <w:p w:rsidR="009C0AA4" w:rsidRDefault="009C0AA4" w:rsidP="001959F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9C0AA4" w:rsidRPr="00354B16" w:rsidRDefault="009C0AA4" w:rsidP="001959F5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</w:tc>
      </w:tr>
    </w:tbl>
    <w:p w:rsidR="009C0AA4" w:rsidRPr="00930157" w:rsidRDefault="009C0AA4" w:rsidP="009C0AA4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9C0AA4" w:rsidRDefault="009C0AA4" w:rsidP="00603385">
      <w:pPr>
        <w:spacing w:line="276" w:lineRule="auto"/>
        <w:rPr>
          <w:rFonts w:ascii="Arial" w:hAnsi="Arial" w:cs="Arial"/>
          <w:sz w:val="22"/>
        </w:rPr>
      </w:pPr>
    </w:p>
    <w:sectPr w:rsidR="009C0AA4" w:rsidSect="00DB572A">
      <w:headerReference w:type="default" r:id="rId16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A15" w:rsidRDefault="00251A15" w:rsidP="009F2A8F">
      <w:r>
        <w:separator/>
      </w:r>
    </w:p>
  </w:endnote>
  <w:endnote w:type="continuationSeparator" w:id="0">
    <w:p w:rsidR="00251A15" w:rsidRDefault="00251A15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A15" w:rsidRDefault="00251A15" w:rsidP="009F2A8F">
      <w:r>
        <w:separator/>
      </w:r>
    </w:p>
  </w:footnote>
  <w:footnote w:type="continuationSeparator" w:id="0">
    <w:p w:rsidR="00251A15" w:rsidRDefault="00251A15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6278AD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6278AD" w:rsidRPr="004B3526" w:rsidRDefault="006278AD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6278AD" w:rsidRPr="004B3526" w:rsidRDefault="006278AD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6278AD" w:rsidRPr="004B3526" w:rsidRDefault="006278AD" w:rsidP="00DB572A">
          <w:pPr>
            <w:pStyle w:val="a4"/>
            <w:jc w:val="center"/>
            <w:rPr>
              <w:lang w:val="en-US"/>
            </w:rPr>
          </w:pPr>
        </w:p>
      </w:tc>
    </w:tr>
  </w:tbl>
  <w:p w:rsidR="006278AD" w:rsidRPr="004B3526" w:rsidRDefault="006278AD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73666"/>
    <w:rsid w:val="0011326D"/>
    <w:rsid w:val="00154995"/>
    <w:rsid w:val="001621F4"/>
    <w:rsid w:val="001A3ED0"/>
    <w:rsid w:val="001E1DCA"/>
    <w:rsid w:val="001E6C80"/>
    <w:rsid w:val="00251A15"/>
    <w:rsid w:val="0026248F"/>
    <w:rsid w:val="002B03AB"/>
    <w:rsid w:val="002D2993"/>
    <w:rsid w:val="002E084D"/>
    <w:rsid w:val="002F674B"/>
    <w:rsid w:val="003119BD"/>
    <w:rsid w:val="003B57D0"/>
    <w:rsid w:val="003C76FC"/>
    <w:rsid w:val="003F3E7C"/>
    <w:rsid w:val="004221FB"/>
    <w:rsid w:val="00451EE2"/>
    <w:rsid w:val="004A752B"/>
    <w:rsid w:val="004D1ABA"/>
    <w:rsid w:val="00514ACC"/>
    <w:rsid w:val="005822E0"/>
    <w:rsid w:val="00582EDF"/>
    <w:rsid w:val="00603385"/>
    <w:rsid w:val="006278AD"/>
    <w:rsid w:val="00636CB7"/>
    <w:rsid w:val="006624E5"/>
    <w:rsid w:val="00772AEE"/>
    <w:rsid w:val="007A3EA1"/>
    <w:rsid w:val="007A59CC"/>
    <w:rsid w:val="007E3456"/>
    <w:rsid w:val="00844D1F"/>
    <w:rsid w:val="008626C4"/>
    <w:rsid w:val="008C58D2"/>
    <w:rsid w:val="008F38DD"/>
    <w:rsid w:val="009861B5"/>
    <w:rsid w:val="009C0AA4"/>
    <w:rsid w:val="009F0997"/>
    <w:rsid w:val="009F2A8F"/>
    <w:rsid w:val="00A16EFE"/>
    <w:rsid w:val="00A77EAA"/>
    <w:rsid w:val="00A93D5E"/>
    <w:rsid w:val="00AD6911"/>
    <w:rsid w:val="00AD71B4"/>
    <w:rsid w:val="00AF3951"/>
    <w:rsid w:val="00B209FD"/>
    <w:rsid w:val="00B711A2"/>
    <w:rsid w:val="00BD088A"/>
    <w:rsid w:val="00C2079F"/>
    <w:rsid w:val="00CB71A5"/>
    <w:rsid w:val="00CF4E12"/>
    <w:rsid w:val="00D238EA"/>
    <w:rsid w:val="00D31A91"/>
    <w:rsid w:val="00DA46F5"/>
    <w:rsid w:val="00DB572A"/>
    <w:rsid w:val="00E265C4"/>
    <w:rsid w:val="00E5490B"/>
    <w:rsid w:val="00E758CE"/>
    <w:rsid w:val="00EC21A5"/>
    <w:rsid w:val="00F107C6"/>
    <w:rsid w:val="00F433FD"/>
    <w:rsid w:val="00F6781F"/>
    <w:rsid w:val="00F81075"/>
    <w:rsid w:val="00F969CB"/>
    <w:rsid w:val="00FB6254"/>
    <w:rsid w:val="00FD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36F391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0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xim.Kuznetsov@cpcpipe.ru" TargetMode="External"/><Relationship Id="rId13" Type="http://schemas.openxmlformats.org/officeDocument/2006/relationships/hyperlink" Target="mailto:Ivan.Lata@cpcpipe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van.Lata@cpcpipe.ru" TargetMode="External"/><Relationship Id="rId12" Type="http://schemas.openxmlformats.org/officeDocument/2006/relationships/hyperlink" Target="mailto:Anna.Yarosh@cpcpipe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xim.Kuznetsov@cpcpipe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nna.Yarosh@cpcpipe.ru" TargetMode="External"/><Relationship Id="rId10" Type="http://schemas.openxmlformats.org/officeDocument/2006/relationships/hyperlink" Target="mailto:Ivan.Lata@cpcpip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na.Yarosh@cpcpipe.ru" TargetMode="External"/><Relationship Id="rId14" Type="http://schemas.openxmlformats.org/officeDocument/2006/relationships/hyperlink" Target="mailto:Maxim.Kuznetsov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erin0319</cp:lastModifiedBy>
  <cp:revision>9</cp:revision>
  <dcterms:created xsi:type="dcterms:W3CDTF">2025-07-04T09:34:00Z</dcterms:created>
  <dcterms:modified xsi:type="dcterms:W3CDTF">2025-07-08T06:13:00Z</dcterms:modified>
</cp:coreProperties>
</file>